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630" w:right="-720" w:firstLine="0"/>
        <w:rPr/>
      </w:pPr>
      <w:r w:rsidDel="00000000" w:rsidR="00000000" w:rsidRPr="00000000">
        <w:rPr/>
        <w:drawing>
          <wp:inline distB="114300" distT="114300" distL="114300" distR="114300">
            <wp:extent cx="4652963" cy="1150528"/>
            <wp:effectExtent b="0" l="0" r="0" t="0"/>
            <wp:docPr id="6"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4652963" cy="1150528"/>
                    </a:xfrm>
                    <a:prstGeom prst="rect"/>
                    <a:ln/>
                  </pic:spPr>
                </pic:pic>
              </a:graphicData>
            </a:graphic>
          </wp:inline>
        </w:drawing>
      </w:r>
      <w:r w:rsidDel="00000000" w:rsidR="00000000" w:rsidRPr="00000000">
        <w:rPr/>
        <mc:AlternateContent>
          <mc:Choice Requires="wpg">
            <w:drawing>
              <wp:inline distB="114300" distT="114300" distL="114300" distR="114300">
                <wp:extent cx="1952625" cy="971596"/>
                <wp:effectExtent b="0" l="0" r="0" t="0"/>
                <wp:docPr id="2" name=""/>
                <a:graphic>
                  <a:graphicData uri="http://schemas.microsoft.com/office/word/2010/wordprocessingGroup">
                    <wpg:wgp>
                      <wpg:cNvGrpSpPr/>
                      <wpg:grpSpPr>
                        <a:xfrm>
                          <a:off x="2557475" y="492125"/>
                          <a:ext cx="1952625" cy="971596"/>
                          <a:chOff x="2557475" y="492125"/>
                          <a:chExt cx="1957200" cy="934750"/>
                        </a:xfrm>
                      </wpg:grpSpPr>
                      <wps:wsp>
                        <wps:cNvSpPr/>
                        <wps:cNvPr id="3" name="Shape 3"/>
                        <wps:spPr>
                          <a:xfrm>
                            <a:off x="2557475" y="492125"/>
                            <a:ext cx="1907400" cy="9294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 name="Shape 4"/>
                        <wps:spPr>
                          <a:xfrm>
                            <a:off x="2557475" y="524000"/>
                            <a:ext cx="1957200" cy="83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Anoka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High School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2019-20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w:t>
                              </w:r>
                            </w:p>
                          </w:txbxContent>
                        </wps:txbx>
                        <wps:bodyPr anchorCtr="0" anchor="t" bIns="91425" lIns="91425" spcFirstLastPara="1" rIns="91425" wrap="square" tIns="91425">
                          <a:noAutofit/>
                        </wps:bodyPr>
                      </wps:wsp>
                      <pic:pic>
                        <pic:nvPicPr>
                          <pic:cNvPr descr="Twister Tornado Typhoon · Free vector graphic on Pixabay" id="5" name="Shape 5"/>
                          <pic:cNvPicPr preferRelativeResize="0"/>
                        </pic:nvPicPr>
                        <pic:blipFill rotWithShape="1">
                          <a:blip r:embed="rId7">
                            <a:alphaModFix/>
                          </a:blip>
                          <a:srcRect b="0" l="0" r="0" t="0"/>
                          <a:stretch/>
                        </pic:blipFill>
                        <pic:spPr>
                          <a:xfrm>
                            <a:off x="3736175" y="497475"/>
                            <a:ext cx="728700" cy="929400"/>
                          </a:xfrm>
                          <a:prstGeom prst="rect">
                            <a:avLst/>
                          </a:prstGeom>
                          <a:noFill/>
                          <a:ln cap="flat" cmpd="sng" w="9525">
                            <a:solidFill>
                              <a:srgbClr val="741B47"/>
                            </a:solidFill>
                            <a:prstDash val="solid"/>
                            <a:round/>
                            <a:headEnd len="sm" w="sm" type="none"/>
                            <a:tailEnd len="sm" w="sm" type="none"/>
                          </a:ln>
                        </pic:spPr>
                      </pic:pic>
                    </wpg:wgp>
                  </a:graphicData>
                </a:graphic>
              </wp:inline>
            </w:drawing>
          </mc:Choice>
          <mc:Fallback>
            <w:drawing>
              <wp:inline distB="114300" distT="114300" distL="114300" distR="114300">
                <wp:extent cx="1952625" cy="971596"/>
                <wp:effectExtent b="0" l="0" r="0" t="0"/>
                <wp:docPr id="2"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1952625" cy="971596"/>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ind w:left="-630" w:right="-720" w:firstLine="0"/>
        <w:jc w:val="center"/>
        <w:rPr>
          <w:sz w:val="48"/>
          <w:szCs w:val="48"/>
        </w:rPr>
      </w:pPr>
      <w:r w:rsidDel="00000000" w:rsidR="00000000" w:rsidRPr="00000000">
        <w:rPr>
          <w:sz w:val="48"/>
          <w:szCs w:val="48"/>
          <w:rtl w:val="0"/>
        </w:rPr>
        <w:t xml:space="preserve">1A COURSE SYLLABUS</w:t>
      </w:r>
    </w:p>
    <w:p w:rsidR="00000000" w:rsidDel="00000000" w:rsidP="00000000" w:rsidRDefault="00000000" w:rsidRPr="00000000" w14:paraId="00000003">
      <w:pPr>
        <w:ind w:left="-630" w:right="-720" w:firstLine="0"/>
        <w:rPr/>
      </w:pPr>
      <w:r w:rsidDel="00000000" w:rsidR="00000000" w:rsidRPr="00000000">
        <w:rPr>
          <w:b w:val="1"/>
          <w:sz w:val="28"/>
          <w:szCs w:val="28"/>
          <w:rtl w:val="0"/>
        </w:rPr>
        <w:t xml:space="preserve">____________________________________________________________________</w:t>
      </w:r>
      <w:r w:rsidDel="00000000" w:rsidR="00000000" w:rsidRPr="00000000">
        <w:rPr>
          <w:rtl w:val="0"/>
        </w:rPr>
      </w:r>
    </w:p>
    <w:p w:rsidR="00000000" w:rsidDel="00000000" w:rsidP="00000000" w:rsidRDefault="00000000" w:rsidRPr="00000000" w14:paraId="00000004">
      <w:pPr>
        <w:ind w:left="-630" w:right="-720" w:firstLine="0"/>
        <w:jc w:val="center"/>
        <w:rPr>
          <w:b w:val="1"/>
          <w:sz w:val="28"/>
          <w:szCs w:val="28"/>
        </w:rPr>
      </w:pPr>
      <w:r w:rsidDel="00000000" w:rsidR="00000000" w:rsidRPr="00000000">
        <w:rPr>
          <w:b w:val="1"/>
          <w:sz w:val="28"/>
          <w:szCs w:val="28"/>
        </w:rPr>
        <mc:AlternateContent>
          <mc:Choice Requires="wpg">
            <w:drawing>
              <wp:inline distB="114300" distT="114300" distL="114300" distR="114300">
                <wp:extent cx="6615113" cy="911457"/>
                <wp:effectExtent b="0" l="0" r="0" t="0"/>
                <wp:docPr id="3" name=""/>
                <a:graphic>
                  <a:graphicData uri="http://schemas.microsoft.com/office/word/2010/wordprocessingGroup">
                    <wpg:wgp>
                      <wpg:cNvGrpSpPr/>
                      <wpg:grpSpPr>
                        <a:xfrm>
                          <a:off x="164300" y="892175"/>
                          <a:ext cx="6615113" cy="911457"/>
                          <a:chOff x="164300" y="892175"/>
                          <a:chExt cx="8255950" cy="906900"/>
                        </a:xfrm>
                      </wpg:grpSpPr>
                      <wps:wsp>
                        <wps:cNvSpPr txBox="1"/>
                        <wps:cNvPr id="6" name="Shape 6"/>
                        <wps:spPr>
                          <a:xfrm>
                            <a:off x="3905250" y="892175"/>
                            <a:ext cx="4515000" cy="906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noAutofit/>
                        </wps:bodyPr>
                      </wps:wsp>
                      <wps:wsp>
                        <wps:cNvSpPr txBox="1"/>
                        <wps:cNvPr id="7" name="Shape 7"/>
                        <wps:spPr>
                          <a:xfrm>
                            <a:off x="164300" y="892175"/>
                            <a:ext cx="6381900" cy="7716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6"/>
                                  <w:u w:val="single"/>
                                  <w:vertAlign w:val="baseline"/>
                                </w:rPr>
                                <w:t xml:space="preserve">Contact 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6"/>
                                  <w:u w:val="single"/>
                                  <w:vertAlign w:val="baseline"/>
                                </w:rPr>
                              </w:r>
                              <w:r w:rsidDel="00000000" w:rsidR="00000000" w:rsidRPr="00000000">
                                <w:rPr>
                                  <w:rFonts w:ascii="Arial" w:cs="Arial" w:eastAsia="Arial" w:hAnsi="Arial"/>
                                  <w:b w:val="0"/>
                                  <w:i w:val="0"/>
                                  <w:smallCaps w:val="0"/>
                                  <w:strike w:val="0"/>
                                  <w:color w:val="000000"/>
                                  <w:sz w:val="28"/>
                                  <w:u w:val="single"/>
                                  <w:vertAlign w:val="baseline"/>
                                </w:rPr>
                                <w:t xml:space="preserve">Teacher</w:t>
                              </w:r>
                              <w:r w:rsidDel="00000000" w:rsidR="00000000" w:rsidRPr="00000000">
                                <w:rPr>
                                  <w:rFonts w:ascii="Arial" w:cs="Arial" w:eastAsia="Arial" w:hAnsi="Arial"/>
                                  <w:b w:val="0"/>
                                  <w:i w:val="0"/>
                                  <w:smallCaps w:val="0"/>
                                  <w:strike w:val="0"/>
                                  <w:color w:val="000000"/>
                                  <w:sz w:val="28"/>
                                  <w:vertAlign w:val="baseline"/>
                                </w:rPr>
                                <w:t xml:space="preserve">: Marla Kohl			              </w:t>
                              </w:r>
                              <w:r w:rsidDel="00000000" w:rsidR="00000000" w:rsidRPr="00000000">
                                <w:rPr>
                                  <w:rFonts w:ascii="Arial" w:cs="Arial" w:eastAsia="Arial" w:hAnsi="Arial"/>
                                  <w:b w:val="0"/>
                                  <w:i w:val="0"/>
                                  <w:smallCaps w:val="0"/>
                                  <w:strike w:val="0"/>
                                  <w:color w:val="000000"/>
                                  <w:sz w:val="28"/>
                                  <w:u w:val="single"/>
                                  <w:vertAlign w:val="baseline"/>
                                </w:rPr>
                                <w:t xml:space="preserve">Phone number:</w:t>
                              </w:r>
                              <w:r w:rsidDel="00000000" w:rsidR="00000000" w:rsidRPr="00000000">
                                <w:rPr>
                                  <w:rFonts w:ascii="Arial" w:cs="Arial" w:eastAsia="Arial" w:hAnsi="Arial"/>
                                  <w:b w:val="0"/>
                                  <w:i w:val="0"/>
                                  <w:smallCaps w:val="0"/>
                                  <w:strike w:val="0"/>
                                  <w:color w:val="000000"/>
                                  <w:sz w:val="28"/>
                                  <w:vertAlign w:val="baseline"/>
                                </w:rPr>
                                <w:t xml:space="preserve"> 612-913-4792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u w:val="single"/>
                                  <w:vertAlign w:val="baseline"/>
                                </w:rPr>
                                <w:t xml:space="preserve">Email:</w:t>
                              </w:r>
                              <w:r w:rsidDel="00000000" w:rsidR="00000000" w:rsidRPr="00000000">
                                <w:rPr>
                                  <w:rFonts w:ascii="Arial" w:cs="Arial" w:eastAsia="Arial" w:hAnsi="Arial"/>
                                  <w:b w:val="0"/>
                                  <w:i w:val="0"/>
                                  <w:smallCaps w:val="0"/>
                                  <w:strike w:val="0"/>
                                  <w:color w:val="000000"/>
                                  <w:sz w:val="28"/>
                                  <w:vertAlign w:val="baseline"/>
                                </w:rPr>
                                <w:t xml:space="preserve"> Marla.Kohl@ahschools.us</w:t>
                              </w:r>
                            </w:p>
                          </w:txbxContent>
                        </wps:txbx>
                        <wps:bodyPr anchorCtr="0" anchor="t" bIns="91425" lIns="91425" spcFirstLastPara="1" rIns="91425" wrap="square" tIns="91425">
                          <a:noAutofit/>
                        </wps:bodyPr>
                      </wps:wsp>
                    </wpg:wgp>
                  </a:graphicData>
                </a:graphic>
              </wp:inline>
            </w:drawing>
          </mc:Choice>
          <mc:Fallback>
            <w:drawing>
              <wp:inline distB="114300" distT="114300" distL="114300" distR="114300">
                <wp:extent cx="6615113" cy="911457"/>
                <wp:effectExtent b="0" l="0" r="0" t="0"/>
                <wp:docPr id="3"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6615113" cy="91145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5">
      <w:pPr>
        <w:ind w:left="-630" w:right="-720" w:firstLine="0"/>
        <w:jc w:val="center"/>
        <w:rPr>
          <w:b w:val="1"/>
          <w:sz w:val="36"/>
          <w:szCs w:val="36"/>
          <w:u w:val="single"/>
        </w:rPr>
      </w:pPr>
      <w:r w:rsidDel="00000000" w:rsidR="00000000" w:rsidRPr="00000000">
        <w:rPr>
          <w:rtl w:val="0"/>
        </w:rPr>
      </w:r>
    </w:p>
    <w:p w:rsidR="00000000" w:rsidDel="00000000" w:rsidP="00000000" w:rsidRDefault="00000000" w:rsidRPr="00000000" w14:paraId="00000006">
      <w:pPr>
        <w:ind w:left="-630" w:right="-720" w:firstLine="0"/>
        <w:jc w:val="left"/>
        <w:rPr>
          <w:b w:val="1"/>
          <w:sz w:val="28"/>
          <w:szCs w:val="28"/>
          <w:u w:val="single"/>
        </w:rPr>
      </w:pPr>
      <w:r w:rsidDel="00000000" w:rsidR="00000000" w:rsidRPr="00000000">
        <w:rPr>
          <w:b w:val="1"/>
          <w:sz w:val="28"/>
          <w:szCs w:val="28"/>
          <w:u w:val="single"/>
          <w:rtl w:val="0"/>
        </w:rPr>
        <w:t xml:space="preserve">COURSE DESCRIPTION</w:t>
      </w:r>
    </w:p>
    <w:p w:rsidR="00000000" w:rsidDel="00000000" w:rsidP="00000000" w:rsidRDefault="00000000" w:rsidRPr="00000000" w14:paraId="00000007">
      <w:pPr>
        <w:ind w:left="-630" w:right="-720" w:firstLine="0"/>
        <w:rPr>
          <w:sz w:val="24"/>
          <w:szCs w:val="24"/>
        </w:rPr>
      </w:pPr>
      <w:r w:rsidDel="00000000" w:rsidR="00000000" w:rsidRPr="00000000">
        <w:rPr>
          <w:sz w:val="24"/>
          <w:szCs w:val="24"/>
          <w:rtl w:val="0"/>
        </w:rPr>
        <w:t xml:space="preserve">This class will focus on basic expressive/presentational and receptive/interpretation skills in American Sign Language and an introduction to American Deaf Culture. Weekly interactive activities and Google Classroom practice, presentational via video, self and peer evaluations allow you to rehearse, what you’ve learned in class.  Upon completion, students will be able to comprehend and respond with near grammatical accuracy to expressive American Sign Language and demonstrate basic cultural awareness. </w:t>
      </w:r>
    </w:p>
    <w:p w:rsidR="00000000" w:rsidDel="00000000" w:rsidP="00000000" w:rsidRDefault="00000000" w:rsidRPr="00000000" w14:paraId="00000008">
      <w:pPr>
        <w:ind w:left="-630" w:right="-720" w:firstLine="0"/>
        <w:rPr>
          <w:sz w:val="24"/>
          <w:szCs w:val="24"/>
        </w:rPr>
      </w:pPr>
      <w:r w:rsidDel="00000000" w:rsidR="00000000" w:rsidRPr="00000000">
        <w:rPr>
          <w:b w:val="1"/>
          <w:sz w:val="24"/>
          <w:szCs w:val="24"/>
          <w:rtl w:val="0"/>
        </w:rPr>
        <w:t xml:space="preserve">Unit 1</w:t>
      </w:r>
      <w:r w:rsidDel="00000000" w:rsidR="00000000" w:rsidRPr="00000000">
        <w:rPr>
          <w:sz w:val="24"/>
          <w:szCs w:val="24"/>
          <w:rtl w:val="0"/>
        </w:rPr>
        <w:t xml:space="preserve">- Welcome</w:t>
      </w:r>
    </w:p>
    <w:p w:rsidR="00000000" w:rsidDel="00000000" w:rsidP="00000000" w:rsidRDefault="00000000" w:rsidRPr="00000000" w14:paraId="00000009">
      <w:pPr>
        <w:ind w:left="-630" w:right="-720" w:firstLine="0"/>
        <w:rPr>
          <w:sz w:val="24"/>
          <w:szCs w:val="24"/>
        </w:rPr>
      </w:pPr>
      <w:r w:rsidDel="00000000" w:rsidR="00000000" w:rsidRPr="00000000">
        <w:rPr>
          <w:b w:val="1"/>
          <w:sz w:val="24"/>
          <w:szCs w:val="24"/>
          <w:rtl w:val="0"/>
        </w:rPr>
        <w:t xml:space="preserve">Unit 2</w:t>
      </w:r>
      <w:r w:rsidDel="00000000" w:rsidR="00000000" w:rsidRPr="00000000">
        <w:rPr>
          <w:sz w:val="24"/>
          <w:szCs w:val="24"/>
          <w:rtl w:val="0"/>
        </w:rPr>
        <w:t xml:space="preserve">- Getting Started</w:t>
      </w:r>
    </w:p>
    <w:p w:rsidR="00000000" w:rsidDel="00000000" w:rsidP="00000000" w:rsidRDefault="00000000" w:rsidRPr="00000000" w14:paraId="0000000A">
      <w:pPr>
        <w:ind w:left="-630" w:right="-720" w:firstLine="0"/>
        <w:rPr>
          <w:sz w:val="24"/>
          <w:szCs w:val="24"/>
        </w:rPr>
      </w:pPr>
      <w:r w:rsidDel="00000000" w:rsidR="00000000" w:rsidRPr="00000000">
        <w:rPr>
          <w:b w:val="1"/>
          <w:sz w:val="24"/>
          <w:szCs w:val="24"/>
          <w:rtl w:val="0"/>
        </w:rPr>
        <w:t xml:space="preserve">Unit 3</w:t>
      </w:r>
      <w:r w:rsidDel="00000000" w:rsidR="00000000" w:rsidRPr="00000000">
        <w:rPr>
          <w:sz w:val="24"/>
          <w:szCs w:val="24"/>
          <w:rtl w:val="0"/>
        </w:rPr>
        <w:t xml:space="preserve"> Getting to Know You</w:t>
      </w:r>
    </w:p>
    <w:p w:rsidR="00000000" w:rsidDel="00000000" w:rsidP="00000000" w:rsidRDefault="00000000" w:rsidRPr="00000000" w14:paraId="0000000B">
      <w:pPr>
        <w:ind w:left="-630" w:right="-720" w:firstLine="0"/>
        <w:rPr>
          <w:sz w:val="24"/>
          <w:szCs w:val="24"/>
        </w:rPr>
      </w:pPr>
      <w:r w:rsidDel="00000000" w:rsidR="00000000" w:rsidRPr="00000000">
        <w:rPr>
          <w:rtl w:val="0"/>
        </w:rPr>
      </w:r>
    </w:p>
    <w:p w:rsidR="00000000" w:rsidDel="00000000" w:rsidP="00000000" w:rsidRDefault="00000000" w:rsidRPr="00000000" w14:paraId="0000000C">
      <w:pPr>
        <w:spacing w:line="240" w:lineRule="auto"/>
        <w:ind w:left="-630" w:right="-720" w:firstLine="0"/>
        <w:rPr>
          <w:sz w:val="24"/>
          <w:szCs w:val="24"/>
        </w:rPr>
      </w:pPr>
      <w:r w:rsidDel="00000000" w:rsidR="00000000" w:rsidRPr="00000000">
        <w:rPr>
          <w:b w:val="1"/>
          <w:sz w:val="28"/>
          <w:szCs w:val="28"/>
          <w:u w:val="single"/>
          <w:rtl w:val="0"/>
        </w:rPr>
        <w:t xml:space="preserve">OBJECTIVE</w:t>
      </w:r>
      <w:r w:rsidDel="00000000" w:rsidR="00000000" w:rsidRPr="00000000">
        <w:rPr>
          <w:b w:val="1"/>
          <w:sz w:val="36"/>
          <w:szCs w:val="36"/>
          <w:u w:val="single"/>
          <w:rtl w:val="0"/>
        </w:rPr>
        <w:br w:type="textWrapping"/>
      </w:r>
      <w:r w:rsidDel="00000000" w:rsidR="00000000" w:rsidRPr="00000000">
        <w:rPr>
          <w:sz w:val="24"/>
          <w:szCs w:val="24"/>
          <w:rtl w:val="0"/>
        </w:rPr>
        <w:t xml:space="preserve">Students will be able to engage in meaningful, intercultural communication through the signed language with the vocabulary taught, including body language, facial expressions. Students will be able to interpret one-way signs and body language (receptive), participate in two-way interpersonal (such as dialogues), and one-way presentational (expressive) communication. Students will gain an understanding of the perspectives of other cultures and compare the language and cultures learned with their own. Students will participate in dialogues, presentations and class activities in ASL which highlight facial expression, body language, hand shapes, eye gaze, mouth morphemes and head movement as it is communicated in the target language, ASL.</w:t>
      </w:r>
      <w:r w:rsidDel="00000000" w:rsidR="00000000" w:rsidRPr="00000000">
        <w:drawing>
          <wp:anchor allowOverlap="1" behindDoc="0" distB="0" distT="0" distL="0" distR="0" hidden="0" layoutInCell="1" locked="0" relativeHeight="0" simplePos="0">
            <wp:simplePos x="0" y="0"/>
            <wp:positionH relativeFrom="column">
              <wp:posOffset>4391185</wp:posOffset>
            </wp:positionH>
            <wp:positionV relativeFrom="paragraph">
              <wp:posOffset>1590675</wp:posOffset>
            </wp:positionV>
            <wp:extent cx="1167379" cy="1487209"/>
            <wp:effectExtent b="137402" l="190700" r="190700" t="137402"/>
            <wp:wrapSquare wrapText="bothSides" distB="0" distT="0" distL="0" distR="0"/>
            <wp:docPr id="5"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rot="1012354">
                      <a:off x="0" y="0"/>
                      <a:ext cx="1167379" cy="1487209"/>
                    </a:xfrm>
                    <a:prstGeom prst="rect"/>
                    <a:ln/>
                  </pic:spPr>
                </pic:pic>
              </a:graphicData>
            </a:graphic>
          </wp:anchor>
        </w:drawing>
      </w:r>
    </w:p>
    <w:p w:rsidR="00000000" w:rsidDel="00000000" w:rsidP="00000000" w:rsidRDefault="00000000" w:rsidRPr="00000000" w14:paraId="0000000D">
      <w:pPr>
        <w:spacing w:line="240" w:lineRule="auto"/>
        <w:ind w:left="-630" w:right="-720" w:firstLine="0"/>
        <w:rPr>
          <w:sz w:val="24"/>
          <w:szCs w:val="24"/>
        </w:rPr>
      </w:pPr>
      <w:r w:rsidDel="00000000" w:rsidR="00000000" w:rsidRPr="00000000">
        <w:rPr>
          <w:rtl w:val="0"/>
        </w:rPr>
      </w:r>
    </w:p>
    <w:p w:rsidR="00000000" w:rsidDel="00000000" w:rsidP="00000000" w:rsidRDefault="00000000" w:rsidRPr="00000000" w14:paraId="0000000E">
      <w:pPr>
        <w:ind w:left="-630" w:right="-720" w:firstLine="0"/>
        <w:rPr>
          <w:sz w:val="24"/>
          <w:szCs w:val="24"/>
        </w:rPr>
      </w:pPr>
      <w:r w:rsidDel="00000000" w:rsidR="00000000" w:rsidRPr="00000000">
        <w:rPr>
          <w:rtl w:val="0"/>
        </w:rPr>
      </w:r>
    </w:p>
    <w:p w:rsidR="00000000" w:rsidDel="00000000" w:rsidP="00000000" w:rsidRDefault="00000000" w:rsidRPr="00000000" w14:paraId="0000000F">
      <w:pPr>
        <w:ind w:left="-630" w:right="-720" w:firstLine="0"/>
        <w:rPr>
          <w:b w:val="1"/>
          <w:sz w:val="28"/>
          <w:szCs w:val="28"/>
          <w:u w:val="single"/>
        </w:rPr>
      </w:pPr>
      <w:r w:rsidDel="00000000" w:rsidR="00000000" w:rsidRPr="00000000">
        <w:rPr>
          <w:rtl w:val="0"/>
        </w:rPr>
      </w:r>
    </w:p>
    <w:p w:rsidR="00000000" w:rsidDel="00000000" w:rsidP="00000000" w:rsidRDefault="00000000" w:rsidRPr="00000000" w14:paraId="00000010">
      <w:pPr>
        <w:ind w:left="-630" w:right="-720" w:firstLine="0"/>
        <w:rPr>
          <w:b w:val="1"/>
          <w:sz w:val="28"/>
          <w:szCs w:val="28"/>
          <w:u w:val="single"/>
        </w:rPr>
      </w:pPr>
      <w:r w:rsidDel="00000000" w:rsidR="00000000" w:rsidRPr="00000000">
        <w:rPr>
          <w:rtl w:val="0"/>
        </w:rPr>
      </w:r>
    </w:p>
    <w:p w:rsidR="00000000" w:rsidDel="00000000" w:rsidP="00000000" w:rsidRDefault="00000000" w:rsidRPr="00000000" w14:paraId="00000011">
      <w:pPr>
        <w:ind w:left="-630" w:right="-720" w:firstLine="0"/>
        <w:rPr>
          <w:sz w:val="28"/>
          <w:szCs w:val="28"/>
        </w:rPr>
      </w:pPr>
      <w:r w:rsidDel="00000000" w:rsidR="00000000" w:rsidRPr="00000000">
        <w:rPr>
          <w:b w:val="1"/>
          <w:sz w:val="28"/>
          <w:szCs w:val="28"/>
          <w:u w:val="single"/>
          <w:rtl w:val="0"/>
        </w:rPr>
        <w:t xml:space="preserve">MATERIALS</w:t>
      </w:r>
      <w:r w:rsidDel="00000000" w:rsidR="00000000" w:rsidRPr="00000000">
        <w:rPr>
          <w:rtl w:val="0"/>
        </w:rPr>
      </w:r>
    </w:p>
    <w:p w:rsidR="00000000" w:rsidDel="00000000" w:rsidP="00000000" w:rsidRDefault="00000000" w:rsidRPr="00000000" w14:paraId="00000012">
      <w:pPr>
        <w:ind w:left="-630" w:right="-720" w:firstLine="0"/>
        <w:rPr>
          <w:sz w:val="24"/>
          <w:szCs w:val="24"/>
        </w:rPr>
      </w:pPr>
      <w:r w:rsidDel="00000000" w:rsidR="00000000" w:rsidRPr="00000000">
        <w:rPr>
          <w:sz w:val="24"/>
          <w:szCs w:val="24"/>
          <w:rtl w:val="0"/>
        </w:rPr>
        <w:t xml:space="preserve">You will need the following:</w:t>
      </w:r>
    </w:p>
    <w:p w:rsidR="00000000" w:rsidDel="00000000" w:rsidP="00000000" w:rsidRDefault="00000000" w:rsidRPr="00000000" w14:paraId="00000013">
      <w:pPr>
        <w:ind w:left="-630" w:right="-720" w:firstLine="0"/>
        <w:rPr>
          <w:sz w:val="24"/>
          <w:szCs w:val="24"/>
        </w:rPr>
      </w:pPr>
      <w:r w:rsidDel="00000000" w:rsidR="00000000" w:rsidRPr="00000000">
        <w:rPr>
          <w:sz w:val="24"/>
          <w:szCs w:val="24"/>
          <w:rtl w:val="0"/>
        </w:rPr>
        <w:tab/>
        <w:t xml:space="preserve">Notebook</w:t>
      </w:r>
    </w:p>
    <w:p w:rsidR="00000000" w:rsidDel="00000000" w:rsidP="00000000" w:rsidRDefault="00000000" w:rsidRPr="00000000" w14:paraId="00000014">
      <w:pPr>
        <w:ind w:left="-630" w:right="-720" w:firstLine="0"/>
        <w:rPr>
          <w:sz w:val="24"/>
          <w:szCs w:val="24"/>
        </w:rPr>
      </w:pPr>
      <w:r w:rsidDel="00000000" w:rsidR="00000000" w:rsidRPr="00000000">
        <w:rPr>
          <w:sz w:val="24"/>
          <w:szCs w:val="24"/>
          <w:rtl w:val="0"/>
        </w:rPr>
        <w:tab/>
        <w:t xml:space="preserve">pen/pencil</w:t>
      </w:r>
    </w:p>
    <w:p w:rsidR="00000000" w:rsidDel="00000000" w:rsidP="00000000" w:rsidRDefault="00000000" w:rsidRPr="00000000" w14:paraId="00000015">
      <w:pPr>
        <w:ind w:left="-630" w:right="-720" w:firstLine="0"/>
        <w:rPr>
          <w:sz w:val="24"/>
          <w:szCs w:val="24"/>
        </w:rPr>
      </w:pPr>
      <w:r w:rsidDel="00000000" w:rsidR="00000000" w:rsidRPr="00000000">
        <w:rPr>
          <w:sz w:val="24"/>
          <w:szCs w:val="24"/>
          <w:rtl w:val="0"/>
        </w:rPr>
        <w:tab/>
        <w:t xml:space="preserve">3 binder or notebook</w:t>
      </w:r>
    </w:p>
    <w:p w:rsidR="00000000" w:rsidDel="00000000" w:rsidP="00000000" w:rsidRDefault="00000000" w:rsidRPr="00000000" w14:paraId="00000016">
      <w:pPr>
        <w:ind w:left="-630" w:right="-720" w:firstLine="0"/>
        <w:rPr>
          <w:sz w:val="24"/>
          <w:szCs w:val="24"/>
        </w:rPr>
      </w:pPr>
      <w:r w:rsidDel="00000000" w:rsidR="00000000" w:rsidRPr="00000000">
        <w:rPr>
          <w:sz w:val="24"/>
          <w:szCs w:val="24"/>
          <w:rtl w:val="0"/>
        </w:rPr>
        <w:tab/>
        <w:t xml:space="preserve">A creative mind</w:t>
      </w:r>
    </w:p>
    <w:p w:rsidR="00000000" w:rsidDel="00000000" w:rsidP="00000000" w:rsidRDefault="00000000" w:rsidRPr="00000000" w14:paraId="00000017">
      <w:pPr>
        <w:ind w:left="-630" w:right="-720" w:firstLine="0"/>
        <w:rPr>
          <w:sz w:val="24"/>
          <w:szCs w:val="24"/>
        </w:rPr>
      </w:pPr>
      <w:r w:rsidDel="00000000" w:rsidR="00000000" w:rsidRPr="00000000">
        <w:rPr>
          <w:sz w:val="24"/>
          <w:szCs w:val="24"/>
          <w:rtl w:val="0"/>
        </w:rPr>
        <w:tab/>
        <w:t xml:space="preserve">Hands ready to work</w:t>
      </w:r>
    </w:p>
    <w:p w:rsidR="00000000" w:rsidDel="00000000" w:rsidP="00000000" w:rsidRDefault="00000000" w:rsidRPr="00000000" w14:paraId="00000018">
      <w:pPr>
        <w:ind w:left="-630" w:right="-720" w:firstLine="0"/>
        <w:rPr>
          <w:sz w:val="24"/>
          <w:szCs w:val="24"/>
        </w:rPr>
      </w:pPr>
      <w:r w:rsidDel="00000000" w:rsidR="00000000" w:rsidRPr="00000000">
        <w:rPr>
          <w:sz w:val="24"/>
          <w:szCs w:val="24"/>
          <w:rtl w:val="0"/>
        </w:rPr>
        <w:t xml:space="preserve">We will be using the textbook/workbook</w:t>
      </w:r>
      <w:r w:rsidDel="00000000" w:rsidR="00000000" w:rsidRPr="00000000">
        <w:rPr>
          <w:i w:val="1"/>
          <w:sz w:val="24"/>
          <w:szCs w:val="24"/>
          <w:u w:val="single"/>
          <w:rtl w:val="0"/>
        </w:rPr>
        <w:t xml:space="preserve"> Master ASL! Level One</w:t>
      </w:r>
      <w:r w:rsidDel="00000000" w:rsidR="00000000" w:rsidRPr="00000000">
        <w:rPr>
          <w:sz w:val="24"/>
          <w:szCs w:val="24"/>
          <w:rtl w:val="0"/>
        </w:rPr>
        <w:t xml:space="preserve"> by Jason E. Zinza and other supplemental materials. </w:t>
      </w:r>
    </w:p>
    <w:p w:rsidR="00000000" w:rsidDel="00000000" w:rsidP="00000000" w:rsidRDefault="00000000" w:rsidRPr="00000000" w14:paraId="00000019">
      <w:pPr>
        <w:ind w:left="-630" w:right="-720" w:firstLine="0"/>
        <w:rPr>
          <w:sz w:val="24"/>
          <w:szCs w:val="24"/>
        </w:rPr>
      </w:pPr>
      <w:r w:rsidDel="00000000" w:rsidR="00000000" w:rsidRPr="00000000">
        <w:rPr>
          <w:rtl w:val="0"/>
        </w:rPr>
      </w:r>
    </w:p>
    <w:p w:rsidR="00000000" w:rsidDel="00000000" w:rsidP="00000000" w:rsidRDefault="00000000" w:rsidRPr="00000000" w14:paraId="0000001A">
      <w:pPr>
        <w:ind w:left="-630" w:right="-720" w:firstLine="0"/>
        <w:jc w:val="center"/>
        <w:rPr>
          <w:b w:val="1"/>
          <w:sz w:val="36"/>
          <w:szCs w:val="36"/>
          <w:u w:val="single"/>
        </w:rPr>
      </w:pPr>
      <w:r w:rsidDel="00000000" w:rsidR="00000000" w:rsidRPr="00000000">
        <w:rPr>
          <w:b w:val="1"/>
          <w:sz w:val="36"/>
          <w:szCs w:val="36"/>
          <w:u w:val="single"/>
          <w:rtl w:val="0"/>
        </w:rPr>
        <w:t xml:space="preserve">CLASS EXPECTATIONS</w:t>
      </w:r>
    </w:p>
    <w:p w:rsidR="00000000" w:rsidDel="00000000" w:rsidP="00000000" w:rsidRDefault="00000000" w:rsidRPr="00000000" w14:paraId="0000001B">
      <w:pPr>
        <w:ind w:left="-630" w:right="-720" w:firstLine="0"/>
        <w:jc w:val="center"/>
        <w:rPr>
          <w:b w:val="1"/>
          <w:sz w:val="36"/>
          <w:szCs w:val="36"/>
          <w:u w:val="single"/>
        </w:rPr>
      </w:pPr>
      <w:r w:rsidDel="00000000" w:rsidR="00000000" w:rsidRPr="00000000">
        <w:rPr>
          <w:rtl w:val="0"/>
        </w:rPr>
      </w:r>
    </w:p>
    <w:p w:rsidR="00000000" w:rsidDel="00000000" w:rsidP="00000000" w:rsidRDefault="00000000" w:rsidRPr="00000000" w14:paraId="0000001C">
      <w:pPr>
        <w:ind w:left="-630" w:right="-720" w:firstLine="0"/>
        <w:rPr>
          <w:b w:val="1"/>
          <w:sz w:val="24"/>
          <w:szCs w:val="24"/>
          <w:u w:val="single"/>
        </w:rPr>
      </w:pPr>
      <w:r w:rsidDel="00000000" w:rsidR="00000000" w:rsidRPr="00000000">
        <w:rPr>
          <w:b w:val="1"/>
          <w:sz w:val="24"/>
          <w:szCs w:val="24"/>
          <w:u w:val="single"/>
          <w:rtl w:val="0"/>
        </w:rPr>
        <w:t xml:space="preserve">Attendance:</w:t>
      </w:r>
    </w:p>
    <w:p w:rsidR="00000000" w:rsidDel="00000000" w:rsidP="00000000" w:rsidRDefault="00000000" w:rsidRPr="00000000" w14:paraId="0000001D">
      <w:pPr>
        <w:ind w:left="-630" w:right="-720" w:firstLine="0"/>
        <w:rPr>
          <w:sz w:val="24"/>
          <w:szCs w:val="24"/>
        </w:rPr>
      </w:pPr>
      <w:r w:rsidDel="00000000" w:rsidR="00000000" w:rsidRPr="00000000">
        <w:rPr>
          <w:sz w:val="24"/>
          <w:szCs w:val="24"/>
          <w:rtl w:val="0"/>
        </w:rPr>
        <w:t xml:space="preserve">This class follows the Anoka High School attendance policy. If you are absent, it is </w:t>
      </w:r>
      <w:r w:rsidDel="00000000" w:rsidR="00000000" w:rsidRPr="00000000">
        <w:rPr>
          <w:b w:val="1"/>
          <w:sz w:val="24"/>
          <w:szCs w:val="24"/>
          <w:rtl w:val="0"/>
        </w:rPr>
        <w:t xml:space="preserve">your responsibility</w:t>
      </w:r>
      <w:r w:rsidDel="00000000" w:rsidR="00000000" w:rsidRPr="00000000">
        <w:rPr>
          <w:sz w:val="24"/>
          <w:szCs w:val="24"/>
          <w:rtl w:val="0"/>
        </w:rPr>
        <w:t xml:space="preserve"> to check with me or a friend in class to see what was missed. Be on time! Attendance is crucial. ASL is best learned in class. </w:t>
      </w:r>
    </w:p>
    <w:p w:rsidR="00000000" w:rsidDel="00000000" w:rsidP="00000000" w:rsidRDefault="00000000" w:rsidRPr="00000000" w14:paraId="0000001E">
      <w:pPr>
        <w:ind w:left="-630" w:right="-720" w:firstLine="0"/>
        <w:rPr>
          <w:sz w:val="24"/>
          <w:szCs w:val="24"/>
        </w:rPr>
      </w:pPr>
      <w:r w:rsidDel="00000000" w:rsidR="00000000" w:rsidRPr="00000000">
        <w:rPr>
          <w:rtl w:val="0"/>
        </w:rPr>
      </w:r>
    </w:p>
    <w:p w:rsidR="00000000" w:rsidDel="00000000" w:rsidP="00000000" w:rsidRDefault="00000000" w:rsidRPr="00000000" w14:paraId="0000001F">
      <w:pPr>
        <w:ind w:left="-630" w:right="-720" w:firstLine="0"/>
        <w:rPr>
          <w:b w:val="1"/>
          <w:sz w:val="24"/>
          <w:szCs w:val="24"/>
          <w:u w:val="single"/>
        </w:rPr>
      </w:pPr>
      <w:r w:rsidDel="00000000" w:rsidR="00000000" w:rsidRPr="00000000">
        <w:rPr>
          <w:b w:val="1"/>
          <w:sz w:val="24"/>
          <w:szCs w:val="24"/>
          <w:u w:val="single"/>
          <w:rtl w:val="0"/>
        </w:rPr>
        <w:t xml:space="preserve">ASL Zone:</w:t>
      </w:r>
    </w:p>
    <w:p w:rsidR="00000000" w:rsidDel="00000000" w:rsidP="00000000" w:rsidRDefault="00000000" w:rsidRPr="00000000" w14:paraId="00000020">
      <w:pPr>
        <w:ind w:left="-630" w:right="-720" w:firstLine="0"/>
        <w:rPr>
          <w:b w:val="1"/>
          <w:sz w:val="24"/>
          <w:szCs w:val="24"/>
        </w:rPr>
      </w:pPr>
      <w:r w:rsidDel="00000000" w:rsidR="00000000" w:rsidRPr="00000000">
        <w:rPr>
          <w:sz w:val="24"/>
          <w:szCs w:val="24"/>
          <w:rtl w:val="0"/>
        </w:rPr>
        <w:t xml:space="preserve">It’s crucial to maintain a signing environment, therefore no talking is allowed in the classroom unless otherwise instructed. ASL is a visual/gestural language, one of which you are not accustomed to.  Develop the habit early to sign everything and include the Deaf person, meaning your teacher. The more you sign, the easier it becomes. This is an immersion class and you will be using the target language often. Using daily ASL will help  you develop the skills you need for both receptive and expressive ASL. You will need to use not only your hands to communicate, but your face which includes your eyes, eyebrows, lips and sometimes your nose! Also you will learn how to use your body, and the signing space. In order to progress, it is important that you become comfortable using facial expressions, body language and attending (listening) with your eyes. To encourage and foster the development of these skills, using your voice in the classroom will be avoided as much as possible. Use other means to communicate with me. </w:t>
      </w:r>
      <w:r w:rsidDel="00000000" w:rsidR="00000000" w:rsidRPr="00000000">
        <w:rPr>
          <w:b w:val="1"/>
          <w:sz w:val="24"/>
          <w:szCs w:val="24"/>
          <w:rtl w:val="0"/>
        </w:rPr>
        <w:t xml:space="preserve">Consistent talking in class and not using the target language will consist in a call/email home and/or referral to your assistant principal. </w:t>
      </w:r>
    </w:p>
    <w:p w:rsidR="00000000" w:rsidDel="00000000" w:rsidP="00000000" w:rsidRDefault="00000000" w:rsidRPr="00000000" w14:paraId="00000021">
      <w:pPr>
        <w:ind w:left="-630" w:right="-720" w:firstLine="0"/>
        <w:rPr>
          <w:sz w:val="24"/>
          <w:szCs w:val="24"/>
        </w:rPr>
      </w:pPr>
      <w:r w:rsidDel="00000000" w:rsidR="00000000" w:rsidRPr="00000000">
        <w:rPr>
          <w:rtl w:val="0"/>
        </w:rPr>
      </w:r>
    </w:p>
    <w:p w:rsidR="00000000" w:rsidDel="00000000" w:rsidP="00000000" w:rsidRDefault="00000000" w:rsidRPr="00000000" w14:paraId="00000022">
      <w:pPr>
        <w:ind w:left="-630" w:right="-720" w:firstLine="0"/>
        <w:rPr>
          <w:sz w:val="24"/>
          <w:szCs w:val="24"/>
        </w:rPr>
      </w:pPr>
      <w:r w:rsidDel="00000000" w:rsidR="00000000" w:rsidRPr="00000000">
        <w:rPr>
          <w:b w:val="1"/>
          <w:sz w:val="24"/>
          <w:szCs w:val="24"/>
          <w:u w:val="single"/>
          <w:rtl w:val="0"/>
        </w:rPr>
        <w:t xml:space="preserve">Electronics:</w:t>
      </w:r>
      <w:r w:rsidDel="00000000" w:rsidR="00000000" w:rsidRPr="00000000">
        <w:rPr>
          <w:rtl w:val="0"/>
        </w:rPr>
      </w:r>
    </w:p>
    <w:p w:rsidR="00000000" w:rsidDel="00000000" w:rsidP="00000000" w:rsidRDefault="00000000" w:rsidRPr="00000000" w14:paraId="00000023">
      <w:pPr>
        <w:ind w:left="-630" w:right="-720" w:firstLine="0"/>
        <w:rPr>
          <w:sz w:val="24"/>
          <w:szCs w:val="24"/>
        </w:rPr>
      </w:pPr>
      <w:r w:rsidDel="00000000" w:rsidR="00000000" w:rsidRPr="00000000">
        <w:rPr>
          <w:sz w:val="24"/>
          <w:szCs w:val="24"/>
          <w:rtl w:val="0"/>
        </w:rPr>
        <w:t xml:space="preserve">All electronics should be turned off  during class time. In addition, they should be out of sight, meaning they should be put in your pocket or backpack not left on your desk unless directed by your teacher. Broken eye contact can easily be spotted by your teacher. If you are seen using an electronic device consistently, you will be asked to place it on my desk until the end of class. Repeated behaviors will result in a call/email home, and/or referral. </w:t>
      </w:r>
    </w:p>
    <w:p w:rsidR="00000000" w:rsidDel="00000000" w:rsidP="00000000" w:rsidRDefault="00000000" w:rsidRPr="00000000" w14:paraId="00000024">
      <w:pPr>
        <w:ind w:left="-630" w:right="-720" w:firstLine="0"/>
        <w:rPr>
          <w:sz w:val="24"/>
          <w:szCs w:val="24"/>
        </w:rPr>
      </w:pPr>
      <w:r w:rsidDel="00000000" w:rsidR="00000000" w:rsidRPr="00000000">
        <w:rPr>
          <w:rtl w:val="0"/>
        </w:rPr>
      </w:r>
    </w:p>
    <w:p w:rsidR="00000000" w:rsidDel="00000000" w:rsidP="00000000" w:rsidRDefault="00000000" w:rsidRPr="00000000" w14:paraId="00000025">
      <w:pPr>
        <w:ind w:left="-630" w:right="-720" w:firstLine="0"/>
        <w:rPr>
          <w:b w:val="1"/>
          <w:sz w:val="24"/>
          <w:szCs w:val="24"/>
          <w:u w:val="single"/>
        </w:rPr>
      </w:pPr>
      <w:r w:rsidDel="00000000" w:rsidR="00000000" w:rsidRPr="00000000">
        <w:rPr>
          <w:b w:val="1"/>
          <w:sz w:val="24"/>
          <w:szCs w:val="24"/>
          <w:u w:val="single"/>
          <w:rtl w:val="0"/>
        </w:rPr>
        <w:t xml:space="preserve">Late work:</w:t>
      </w:r>
    </w:p>
    <w:p w:rsidR="00000000" w:rsidDel="00000000" w:rsidP="00000000" w:rsidRDefault="00000000" w:rsidRPr="00000000" w14:paraId="00000026">
      <w:pPr>
        <w:ind w:left="-630" w:right="-720" w:firstLine="0"/>
        <w:rPr>
          <w:b w:val="1"/>
          <w:sz w:val="24"/>
          <w:szCs w:val="24"/>
          <w:u w:val="single"/>
        </w:rPr>
      </w:pPr>
      <w:r w:rsidDel="00000000" w:rsidR="00000000" w:rsidRPr="00000000">
        <w:rPr>
          <w:sz w:val="24"/>
          <w:szCs w:val="24"/>
          <w:rtl w:val="0"/>
        </w:rPr>
        <w:t xml:space="preserve">Submitting late work particularly formative work by the assigned due date is critical to the standards based grading and allows me to provide timely feedback. Late work is accepted in a timely manner, it must be discussed with me beforehand. </w:t>
      </w:r>
      <w:r w:rsidDel="00000000" w:rsidR="00000000" w:rsidRPr="00000000">
        <w:rPr>
          <w:rtl w:val="0"/>
        </w:rPr>
      </w:r>
    </w:p>
    <w:p w:rsidR="00000000" w:rsidDel="00000000" w:rsidP="00000000" w:rsidRDefault="00000000" w:rsidRPr="00000000" w14:paraId="00000027">
      <w:pPr>
        <w:ind w:left="-630" w:right="-720" w:firstLine="0"/>
        <w:rPr>
          <w:b w:val="1"/>
          <w:sz w:val="24"/>
          <w:szCs w:val="24"/>
          <w:u w:val="single"/>
        </w:rPr>
      </w:pPr>
      <w:r w:rsidDel="00000000" w:rsidR="00000000" w:rsidRPr="00000000">
        <w:rPr>
          <w:rtl w:val="0"/>
        </w:rPr>
      </w:r>
    </w:p>
    <w:p w:rsidR="00000000" w:rsidDel="00000000" w:rsidP="00000000" w:rsidRDefault="00000000" w:rsidRPr="00000000" w14:paraId="00000028">
      <w:pPr>
        <w:ind w:left="-630" w:right="-720" w:firstLine="0"/>
        <w:rPr>
          <w:sz w:val="24"/>
          <w:szCs w:val="24"/>
        </w:rPr>
      </w:pPr>
      <w:r w:rsidDel="00000000" w:rsidR="00000000" w:rsidRPr="00000000">
        <w:rPr>
          <w:b w:val="1"/>
          <w:sz w:val="24"/>
          <w:szCs w:val="24"/>
          <w:u w:val="single"/>
          <w:rtl w:val="0"/>
        </w:rPr>
        <w:t xml:space="preserve">Retakes:</w:t>
      </w:r>
      <w:r w:rsidDel="00000000" w:rsidR="00000000" w:rsidRPr="00000000">
        <w:rPr>
          <w:rtl w:val="0"/>
        </w:rPr>
      </w:r>
    </w:p>
    <w:p w:rsidR="00000000" w:rsidDel="00000000" w:rsidP="00000000" w:rsidRDefault="00000000" w:rsidRPr="00000000" w14:paraId="00000029">
      <w:pPr>
        <w:ind w:left="-630" w:right="-720" w:firstLine="0"/>
        <w:rPr>
          <w:sz w:val="24"/>
          <w:szCs w:val="24"/>
        </w:rPr>
      </w:pPr>
      <w:r w:rsidDel="00000000" w:rsidR="00000000" w:rsidRPr="00000000">
        <w:rPr>
          <w:sz w:val="24"/>
          <w:szCs w:val="24"/>
          <w:rtl w:val="0"/>
        </w:rPr>
        <w:t xml:space="preserve">In accordance with the Anoka High School student contract, you are allowed to retake a quiz. All practice activities prior to the quizzes are not graded thus are optional, however if you want to retake a quiz and have not done the practice activities assigned in Google Classroom, you must do the practice videos first prior to re-taking the quiz (receptive). As for expressive formative grades, you may re-do if the learning target is not met and/or you are not satisfied with your grade, however you must discuss this with me beforehand. This also applies to dialogues (Interpersonal). Summative exams (unit exams) may not be retaken. There is a time limit for retakes, do not wait 10 weeks to re-take any of your formatives! Be sure to check your grades weekly. Retakes can be arranged during advisement or after school. </w:t>
      </w:r>
    </w:p>
    <w:p w:rsidR="00000000" w:rsidDel="00000000" w:rsidP="00000000" w:rsidRDefault="00000000" w:rsidRPr="00000000" w14:paraId="0000002A">
      <w:pPr>
        <w:ind w:left="-630" w:right="-720" w:firstLine="0"/>
        <w:rPr>
          <w:sz w:val="24"/>
          <w:szCs w:val="24"/>
        </w:rPr>
      </w:pPr>
      <w:r w:rsidDel="00000000" w:rsidR="00000000" w:rsidRPr="00000000">
        <w:rPr>
          <w:rtl w:val="0"/>
        </w:rPr>
      </w:r>
    </w:p>
    <w:p w:rsidR="00000000" w:rsidDel="00000000" w:rsidP="00000000" w:rsidRDefault="00000000" w:rsidRPr="00000000" w14:paraId="0000002B">
      <w:pPr>
        <w:ind w:left="-630" w:right="-720" w:firstLine="0"/>
        <w:rPr>
          <w:sz w:val="24"/>
          <w:szCs w:val="24"/>
        </w:rPr>
      </w:pPr>
      <w:r w:rsidDel="00000000" w:rsidR="00000000" w:rsidRPr="00000000">
        <w:rPr>
          <w:rtl w:val="0"/>
        </w:rPr>
      </w:r>
    </w:p>
    <w:p w:rsidR="00000000" w:rsidDel="00000000" w:rsidP="00000000" w:rsidRDefault="00000000" w:rsidRPr="00000000" w14:paraId="0000002C">
      <w:pPr>
        <w:ind w:left="-630" w:right="-720" w:firstLine="0"/>
        <w:rPr>
          <w:sz w:val="24"/>
          <w:szCs w:val="24"/>
        </w:rPr>
      </w:pPr>
      <w:r w:rsidDel="00000000" w:rsidR="00000000" w:rsidRPr="00000000">
        <w:rPr>
          <w:sz w:val="24"/>
          <w:szCs w:val="24"/>
        </w:rPr>
        <mc:AlternateContent>
          <mc:Choice Requires="wpg">
            <w:drawing>
              <wp:inline distB="114300" distT="114300" distL="114300" distR="114300">
                <wp:extent cx="4176036" cy="3033713"/>
                <wp:effectExtent b="0" l="0" r="0" t="0"/>
                <wp:docPr id="4" name=""/>
                <a:graphic>
                  <a:graphicData uri="http://schemas.microsoft.com/office/word/2010/wordprocessingGroup">
                    <wpg:wgp>
                      <wpg:cNvGrpSpPr/>
                      <wpg:grpSpPr>
                        <a:xfrm>
                          <a:off x="-53581" y="462572"/>
                          <a:ext cx="4176036" cy="3033713"/>
                          <a:chOff x="-53581" y="462572"/>
                          <a:chExt cx="5090662" cy="2888668"/>
                        </a:xfrm>
                      </wpg:grpSpPr>
                      <wps:wsp>
                        <wps:cNvSpPr/>
                        <wps:cNvPr id="8" name="Shape 8"/>
                        <wps:spPr>
                          <a:xfrm rot="674834">
                            <a:off x="-53581" y="462572"/>
                            <a:ext cx="5090662" cy="2888668"/>
                          </a:xfrm>
                          <a:prstGeom prst="irregularSeal2">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9" name="Shape 9"/>
                        <wps:spPr>
                          <a:xfrm>
                            <a:off x="438150" y="1163950"/>
                            <a:ext cx="3924300" cy="1485900"/>
                          </a:xfrm>
                          <a:prstGeom prst="rect">
                            <a:avLst/>
                          </a:prstGeom>
                          <a:noFill/>
                          <a:ln>
                            <a:noFill/>
                          </a:ln>
                        </wps:spPr>
                        <wps:txbx>
                          <w:txbxContent>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No GUM!</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Water only. No food. Sugary drinks and food can damage the chromebooks and make the floors sticky, and gross.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RESPECT the room</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RESPECT others, you are learning, so are they.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Take care of yourself and do your best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91425" lIns="91425" spcFirstLastPara="1" rIns="91425" wrap="square" tIns="91425">
                          <a:noAutofit/>
                        </wps:bodyPr>
                      </wps:wsp>
                    </wpg:wgp>
                  </a:graphicData>
                </a:graphic>
              </wp:inline>
            </w:drawing>
          </mc:Choice>
          <mc:Fallback>
            <w:drawing>
              <wp:inline distB="114300" distT="114300" distL="114300" distR="114300">
                <wp:extent cx="4176036" cy="3033713"/>
                <wp:effectExtent b="0" l="0" r="0" t="0"/>
                <wp:docPr id="4"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4176036" cy="3033713"/>
                        </a:xfrm>
                        <a:prstGeom prst="rect"/>
                        <a:ln/>
                      </pic:spPr>
                    </pic:pic>
                  </a:graphicData>
                </a:graphic>
              </wp:inline>
            </w:drawing>
          </mc:Fallback>
        </mc:AlternateContent>
      </w:r>
      <w:r w:rsidDel="00000000" w:rsidR="00000000" w:rsidRPr="00000000">
        <w:rPr>
          <w:sz w:val="24"/>
          <w:szCs w:val="24"/>
        </w:rPr>
        <mc:AlternateContent>
          <mc:Choice Requires="wpg">
            <w:drawing>
              <wp:inline distB="114300" distT="114300" distL="114300" distR="114300">
                <wp:extent cx="2286000" cy="3390900"/>
                <wp:effectExtent b="0" l="0" r="0" t="0"/>
                <wp:docPr id="1" name=""/>
                <a:graphic>
                  <a:graphicData uri="http://schemas.microsoft.com/office/word/2010/wordprocessingShape">
                    <wps:wsp>
                      <wps:cNvSpPr/>
                      <wps:cNvPr id="2" name="Shape 2"/>
                      <wps:spPr>
                        <a:xfrm>
                          <a:off x="2019300" y="1137925"/>
                          <a:ext cx="2267100" cy="33672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u w:val="single"/>
                                <w:vertAlign w:val="baseline"/>
                              </w:rPr>
                              <w:t xml:space="preserve">Grading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Interpersonal (this includes dialogues, partner work/practice)-15%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Expressive (this includes all expressive assignments such as videos, presentations)-35%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Receptive (all exams and quizzes)-35%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Assignments-5%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Final- 10%</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2286000" cy="3390900"/>
                <wp:effectExtent b="0" l="0" r="0" t="0"/>
                <wp:docPr id="1"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2286000" cy="33909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D">
      <w:pPr>
        <w:ind w:left="-630" w:right="-720" w:firstLine="0"/>
        <w:rPr>
          <w:sz w:val="24"/>
          <w:szCs w:val="24"/>
        </w:rPr>
      </w:pPr>
      <w:r w:rsidDel="00000000" w:rsidR="00000000" w:rsidRPr="00000000">
        <w:rPr>
          <w:rtl w:val="0"/>
        </w:rPr>
      </w:r>
    </w:p>
    <w:p w:rsidR="00000000" w:rsidDel="00000000" w:rsidP="00000000" w:rsidRDefault="00000000" w:rsidRPr="00000000" w14:paraId="0000002E">
      <w:pPr>
        <w:ind w:left="-630" w:right="-720" w:firstLine="0"/>
        <w:rPr>
          <w:sz w:val="24"/>
          <w:szCs w:val="24"/>
        </w:rPr>
      </w:pPr>
      <w:r w:rsidDel="00000000" w:rsidR="00000000" w:rsidRPr="00000000">
        <w:rPr>
          <w:rtl w:val="0"/>
        </w:rPr>
      </w:r>
    </w:p>
    <w:p w:rsidR="00000000" w:rsidDel="00000000" w:rsidP="00000000" w:rsidRDefault="00000000" w:rsidRPr="00000000" w14:paraId="0000002F">
      <w:pPr>
        <w:ind w:left="2250" w:right="-720" w:firstLine="630"/>
        <w:rPr>
          <w:sz w:val="24"/>
          <w:szCs w:val="24"/>
        </w:rPr>
      </w:pPr>
      <w:r w:rsidDel="00000000" w:rsidR="00000000" w:rsidRPr="00000000">
        <w:rPr>
          <w:sz w:val="24"/>
          <w:szCs w:val="24"/>
          <w:rtl w:val="0"/>
        </w:rPr>
        <w:t xml:space="preserve"> </w:t>
      </w:r>
      <w:r w:rsidDel="00000000" w:rsidR="00000000" w:rsidRPr="00000000">
        <w:rPr>
          <w:sz w:val="24"/>
          <w:szCs w:val="24"/>
        </w:rPr>
        <w:drawing>
          <wp:inline distB="114300" distT="114300" distL="114300" distR="114300">
            <wp:extent cx="1728788" cy="1728788"/>
            <wp:effectExtent b="0" l="0" r="0" t="0"/>
            <wp:docPr id="7"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1728788" cy="1728788"/>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ind w:left="-630" w:right="-720" w:firstLine="0"/>
        <w:rPr>
          <w:sz w:val="24"/>
          <w:szCs w:val="24"/>
        </w:rPr>
      </w:pPr>
      <w:r w:rsidDel="00000000" w:rsidR="00000000" w:rsidRPr="00000000">
        <w:rPr>
          <w:rtl w:val="0"/>
        </w:rPr>
      </w:r>
    </w:p>
    <w:p w:rsidR="00000000" w:rsidDel="00000000" w:rsidP="00000000" w:rsidRDefault="00000000" w:rsidRPr="00000000" w14:paraId="00000031">
      <w:pPr>
        <w:ind w:left="-630" w:right="-720" w:firstLine="0"/>
        <w:rPr>
          <w:sz w:val="24"/>
          <w:szCs w:val="24"/>
        </w:rPr>
      </w:pPr>
      <w:r w:rsidDel="00000000" w:rsidR="00000000" w:rsidRPr="00000000">
        <w:rPr>
          <w:rtl w:val="0"/>
        </w:rPr>
      </w:r>
    </w:p>
    <w:p w:rsidR="00000000" w:rsidDel="00000000" w:rsidP="00000000" w:rsidRDefault="00000000" w:rsidRPr="00000000" w14:paraId="00000032">
      <w:pPr>
        <w:ind w:left="-630" w:right="-720" w:firstLine="0"/>
        <w:jc w:val="center"/>
        <w:rPr>
          <w:b w:val="1"/>
          <w:sz w:val="36"/>
          <w:szCs w:val="36"/>
        </w:rPr>
      </w:pPr>
      <w:r w:rsidDel="00000000" w:rsidR="00000000" w:rsidRPr="00000000">
        <w:rPr>
          <w:b w:val="1"/>
          <w:sz w:val="36"/>
          <w:szCs w:val="36"/>
          <w:rtl w:val="0"/>
        </w:rPr>
        <w:t xml:space="preserve">Syllabus Signature Sheet</w:t>
      </w:r>
    </w:p>
    <w:p w:rsidR="00000000" w:rsidDel="00000000" w:rsidP="00000000" w:rsidRDefault="00000000" w:rsidRPr="00000000" w14:paraId="00000033">
      <w:pPr>
        <w:ind w:left="-630" w:righ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34">
      <w:pPr>
        <w:ind w:left="-630" w:righ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35">
      <w:pPr>
        <w:ind w:left="-630" w:right="-720" w:firstLine="0"/>
        <w:rPr>
          <w:sz w:val="24"/>
          <w:szCs w:val="24"/>
        </w:rPr>
      </w:pPr>
      <w:r w:rsidDel="00000000" w:rsidR="00000000" w:rsidRPr="00000000">
        <w:rPr>
          <w:sz w:val="24"/>
          <w:szCs w:val="24"/>
          <w:rtl w:val="0"/>
        </w:rPr>
        <w:t xml:space="preserve">As the student, I have read the course syllabus and am aware of the course objectives and expectations, grading policy, and cheating policy.  I am responsible for adhering to the expectations and I am aware of the rewards/consequences associated with my decisions.</w:t>
      </w:r>
    </w:p>
    <w:p w:rsidR="00000000" w:rsidDel="00000000" w:rsidP="00000000" w:rsidRDefault="00000000" w:rsidRPr="00000000" w14:paraId="00000036">
      <w:pPr>
        <w:ind w:left="-630" w:righ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37">
      <w:pPr>
        <w:ind w:left="-630" w:righ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38">
      <w:pPr>
        <w:ind w:left="-630" w:right="-720" w:firstLine="0"/>
        <w:rPr>
          <w:sz w:val="24"/>
          <w:szCs w:val="24"/>
        </w:rPr>
      </w:pPr>
      <w:r w:rsidDel="00000000" w:rsidR="00000000" w:rsidRPr="00000000">
        <w:rPr>
          <w:sz w:val="24"/>
          <w:szCs w:val="24"/>
          <w:rtl w:val="0"/>
        </w:rPr>
        <w:t xml:space="preserve">_______________________________________________     </w:t>
        <w:tab/>
        <w:t xml:space="preserve">____________</w:t>
      </w:r>
    </w:p>
    <w:p w:rsidR="00000000" w:rsidDel="00000000" w:rsidP="00000000" w:rsidRDefault="00000000" w:rsidRPr="00000000" w14:paraId="00000039">
      <w:pPr>
        <w:ind w:left="-630" w:right="-720" w:firstLine="0"/>
        <w:rPr>
          <w:sz w:val="24"/>
          <w:szCs w:val="24"/>
        </w:rPr>
      </w:pPr>
      <w:r w:rsidDel="00000000" w:rsidR="00000000" w:rsidRPr="00000000">
        <w:rPr>
          <w:sz w:val="24"/>
          <w:szCs w:val="24"/>
          <w:rtl w:val="0"/>
        </w:rPr>
        <w:t xml:space="preserve">Printed Name of Student                                               </w:t>
        <w:tab/>
        <w:t xml:space="preserve"> </w:t>
        <w:tab/>
        <w:t xml:space="preserve">Date</w:t>
      </w:r>
    </w:p>
    <w:p w:rsidR="00000000" w:rsidDel="00000000" w:rsidP="00000000" w:rsidRDefault="00000000" w:rsidRPr="00000000" w14:paraId="0000003A">
      <w:pPr>
        <w:ind w:left="-630" w:righ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3B">
      <w:pPr>
        <w:ind w:left="-630" w:righ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3C">
      <w:pPr>
        <w:ind w:left="-630" w:right="-720" w:firstLine="0"/>
        <w:rPr>
          <w:sz w:val="24"/>
          <w:szCs w:val="24"/>
        </w:rPr>
      </w:pPr>
      <w:r w:rsidDel="00000000" w:rsidR="00000000" w:rsidRPr="00000000">
        <w:rPr>
          <w:sz w:val="24"/>
          <w:szCs w:val="24"/>
          <w:rtl w:val="0"/>
        </w:rPr>
        <w:t xml:space="preserve"> _______________________________________________  </w:t>
        <w:tab/>
      </w:r>
    </w:p>
    <w:p w:rsidR="00000000" w:rsidDel="00000000" w:rsidP="00000000" w:rsidRDefault="00000000" w:rsidRPr="00000000" w14:paraId="0000003D">
      <w:pPr>
        <w:ind w:left="-630" w:right="-720" w:firstLine="0"/>
        <w:rPr>
          <w:sz w:val="24"/>
          <w:szCs w:val="24"/>
        </w:rPr>
      </w:pPr>
      <w:r w:rsidDel="00000000" w:rsidR="00000000" w:rsidRPr="00000000">
        <w:rPr>
          <w:sz w:val="24"/>
          <w:szCs w:val="24"/>
          <w:rtl w:val="0"/>
        </w:rPr>
        <w:t xml:space="preserve">Signature of Student               </w:t>
        <w:tab/>
      </w:r>
    </w:p>
    <w:p w:rsidR="00000000" w:rsidDel="00000000" w:rsidP="00000000" w:rsidRDefault="00000000" w:rsidRPr="00000000" w14:paraId="0000003E">
      <w:pPr>
        <w:ind w:left="-630" w:righ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3F">
      <w:pPr>
        <w:ind w:left="-630" w:right="-720" w:firstLine="0"/>
        <w:rPr>
          <w:sz w:val="24"/>
          <w:szCs w:val="24"/>
        </w:rPr>
      </w:pPr>
      <w:r w:rsidDel="00000000" w:rsidR="00000000" w:rsidRPr="00000000">
        <w:rPr>
          <w:rtl w:val="0"/>
        </w:rPr>
      </w:r>
    </w:p>
    <w:p w:rsidR="00000000" w:rsidDel="00000000" w:rsidP="00000000" w:rsidRDefault="00000000" w:rsidRPr="00000000" w14:paraId="00000040">
      <w:pPr>
        <w:ind w:left="-630" w:right="-720" w:firstLine="0"/>
        <w:rPr>
          <w:sz w:val="24"/>
          <w:szCs w:val="24"/>
        </w:rPr>
      </w:pPr>
      <w:r w:rsidDel="00000000" w:rsidR="00000000" w:rsidRPr="00000000">
        <w:rPr>
          <w:sz w:val="24"/>
          <w:szCs w:val="24"/>
          <w:rtl w:val="0"/>
        </w:rPr>
        <w:t xml:space="preserve">  As the parent/guardian of the above named student, I have read the course syllabus and am aware of the expectations of my student.</w:t>
      </w:r>
    </w:p>
    <w:p w:rsidR="00000000" w:rsidDel="00000000" w:rsidP="00000000" w:rsidRDefault="00000000" w:rsidRPr="00000000" w14:paraId="00000041">
      <w:pPr>
        <w:ind w:left="-630" w:righ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42">
      <w:pPr>
        <w:ind w:left="-630" w:righ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43">
      <w:pPr>
        <w:ind w:left="-630" w:right="-720" w:firstLine="0"/>
        <w:rPr>
          <w:sz w:val="24"/>
          <w:szCs w:val="24"/>
        </w:rPr>
      </w:pPr>
      <w:r w:rsidDel="00000000" w:rsidR="00000000" w:rsidRPr="00000000">
        <w:rPr>
          <w:sz w:val="24"/>
          <w:szCs w:val="24"/>
          <w:rtl w:val="0"/>
        </w:rPr>
        <w:t xml:space="preserve">________________________________________________ </w:t>
        <w:tab/>
        <w:t xml:space="preserve">  _____________</w:t>
      </w:r>
    </w:p>
    <w:p w:rsidR="00000000" w:rsidDel="00000000" w:rsidP="00000000" w:rsidRDefault="00000000" w:rsidRPr="00000000" w14:paraId="00000044">
      <w:pPr>
        <w:ind w:left="-630" w:right="-720" w:firstLine="0"/>
        <w:rPr>
          <w:sz w:val="24"/>
          <w:szCs w:val="24"/>
        </w:rPr>
      </w:pPr>
      <w:r w:rsidDel="00000000" w:rsidR="00000000" w:rsidRPr="00000000">
        <w:rPr>
          <w:sz w:val="24"/>
          <w:szCs w:val="24"/>
          <w:rtl w:val="0"/>
        </w:rPr>
        <w:t xml:space="preserve">Signature of Parent/Guardian                                         </w:t>
        <w:tab/>
        <w:t xml:space="preserve"> </w:t>
        <w:tab/>
        <w:t xml:space="preserve">  Date</w:t>
      </w:r>
    </w:p>
    <w:p w:rsidR="00000000" w:rsidDel="00000000" w:rsidP="00000000" w:rsidRDefault="00000000" w:rsidRPr="00000000" w14:paraId="00000045">
      <w:pPr>
        <w:ind w:left="-630" w:righ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46">
      <w:pPr>
        <w:ind w:left="-630" w:right="-720" w:firstLine="0"/>
        <w:rPr>
          <w:sz w:val="24"/>
          <w:szCs w:val="24"/>
        </w:rPr>
      </w:pPr>
      <w:r w:rsidDel="00000000" w:rsidR="00000000" w:rsidRPr="00000000">
        <w:rPr>
          <w:sz w:val="24"/>
          <w:szCs w:val="24"/>
          <w:rtl w:val="0"/>
        </w:rPr>
        <w:t xml:space="preserve">  _____________________________________________________________________________</w:t>
      </w:r>
    </w:p>
    <w:p w:rsidR="00000000" w:rsidDel="00000000" w:rsidP="00000000" w:rsidRDefault="00000000" w:rsidRPr="00000000" w14:paraId="00000047">
      <w:pPr>
        <w:ind w:left="-630" w:right="-720" w:firstLine="0"/>
        <w:rPr>
          <w:sz w:val="24"/>
          <w:szCs w:val="24"/>
        </w:rPr>
      </w:pPr>
      <w:r w:rsidDel="00000000" w:rsidR="00000000" w:rsidRPr="00000000">
        <w:rPr>
          <w:sz w:val="24"/>
          <w:szCs w:val="24"/>
          <w:rtl w:val="0"/>
        </w:rPr>
        <w:t xml:space="preserve">Email address (for future contact regarding your child)</w:t>
      </w:r>
    </w:p>
    <w:p w:rsidR="00000000" w:rsidDel="00000000" w:rsidP="00000000" w:rsidRDefault="00000000" w:rsidRPr="00000000" w14:paraId="00000048">
      <w:pPr>
        <w:ind w:left="-630" w:right="-720" w:firstLine="0"/>
        <w:rPr>
          <w:sz w:val="24"/>
          <w:szCs w:val="24"/>
        </w:rPr>
      </w:pPr>
      <w:r w:rsidDel="00000000" w:rsidR="00000000" w:rsidRPr="00000000">
        <w:rPr>
          <w:sz w:val="24"/>
          <w:szCs w:val="24"/>
          <w:rtl w:val="0"/>
        </w:rPr>
        <w:t xml:space="preserve">                         </w:t>
        <w:tab/>
        <w:tab/>
        <w:tab/>
      </w:r>
    </w:p>
    <w:p w:rsidR="00000000" w:rsidDel="00000000" w:rsidP="00000000" w:rsidRDefault="00000000" w:rsidRPr="00000000" w14:paraId="00000049">
      <w:pPr>
        <w:ind w:left="-630" w:right="-720" w:firstLine="0"/>
        <w:rPr>
          <w:sz w:val="24"/>
          <w:szCs w:val="24"/>
        </w:rPr>
      </w:pPr>
      <w:r w:rsidDel="00000000" w:rsidR="00000000" w:rsidRPr="00000000">
        <w:rPr>
          <w:b w:val="1"/>
          <w:i w:val="1"/>
          <w:sz w:val="28"/>
          <w:szCs w:val="28"/>
          <w:rtl w:val="0"/>
        </w:rPr>
        <w:t xml:space="preserve">Return to Mrs. Kohl by:  ______________________</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1.png"/><Relationship Id="rId13" Type="http://schemas.openxmlformats.org/officeDocument/2006/relationships/image" Target="media/image3.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8.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